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2D" w:rsidRDefault="00D51C2D" w:rsidP="00AC0456">
      <w:pPr>
        <w:jc w:val="center"/>
        <w:rPr>
          <w:sz w:val="24"/>
          <w:szCs w:val="24"/>
        </w:rPr>
      </w:pPr>
      <w:r w:rsidRPr="00D51C2D">
        <w:rPr>
          <w:noProof/>
          <w:sz w:val="24"/>
          <w:szCs w:val="24"/>
          <w:lang w:eastAsia="cs-CZ"/>
        </w:rPr>
        <w:drawing>
          <wp:anchor distT="0" distB="12700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-152400</wp:posOffset>
            </wp:positionV>
            <wp:extent cx="2278380" cy="1753235"/>
            <wp:effectExtent l="19050" t="0" r="762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b/>
          <w:sz w:val="32"/>
          <w:szCs w:val="32"/>
        </w:rPr>
      </w:pPr>
    </w:p>
    <w:p w:rsidR="005E432A" w:rsidRDefault="005E432A" w:rsidP="00AC0456">
      <w:pPr>
        <w:jc w:val="center"/>
        <w:rPr>
          <w:b/>
          <w:sz w:val="32"/>
          <w:szCs w:val="32"/>
        </w:rPr>
      </w:pPr>
    </w:p>
    <w:p w:rsidR="00AC0456" w:rsidRPr="00F26C66" w:rsidRDefault="00AC045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POŘÁDÁ SOUTĚŽ V KOVBOJSKÉ AKČNÍ STŘELBĚ</w:t>
      </w:r>
    </w:p>
    <w:p w:rsidR="00AC0456" w:rsidRPr="00F26C66" w:rsidRDefault="00F26C6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NA KLUBOVÉ</w:t>
      </w:r>
      <w:r w:rsidR="00AC0456" w:rsidRPr="00F26C66">
        <w:rPr>
          <w:b/>
          <w:i/>
          <w:sz w:val="32"/>
          <w:szCs w:val="32"/>
        </w:rPr>
        <w:t xml:space="preserve"> STŘELNICI V PROSTĚJOVĚ- VRAHOVICÍCH</w:t>
      </w:r>
    </w:p>
    <w:p w:rsidR="00AC0456" w:rsidRPr="00D51C2D" w:rsidRDefault="00AC0456" w:rsidP="00AC0456">
      <w:pPr>
        <w:jc w:val="center"/>
        <w:rPr>
          <w:b/>
          <w:i/>
          <w:sz w:val="72"/>
          <w:szCs w:val="72"/>
        </w:rPr>
      </w:pPr>
      <w:r w:rsidRPr="00D51C2D">
        <w:rPr>
          <w:b/>
          <w:i/>
          <w:sz w:val="72"/>
          <w:szCs w:val="72"/>
        </w:rPr>
        <w:t>"</w:t>
      </w:r>
      <w:r w:rsidR="00F33934">
        <w:rPr>
          <w:b/>
          <w:i/>
          <w:sz w:val="72"/>
          <w:szCs w:val="72"/>
        </w:rPr>
        <w:t>Podzimní honácký závod</w:t>
      </w:r>
      <w:r w:rsidRPr="00D51C2D">
        <w:rPr>
          <w:b/>
          <w:i/>
          <w:sz w:val="72"/>
          <w:szCs w:val="72"/>
        </w:rPr>
        <w:t>"</w:t>
      </w:r>
    </w:p>
    <w:p w:rsidR="00AC0456" w:rsidRDefault="00AC0456" w:rsidP="00AC0456">
      <w:pPr>
        <w:pStyle w:val="Bezmezer"/>
      </w:pPr>
      <w:r>
        <w:rPr>
          <w:b/>
          <w:sz w:val="24"/>
          <w:szCs w:val="24"/>
        </w:rPr>
        <w:t>Místo konání</w:t>
      </w:r>
      <w:r>
        <w:rPr>
          <w:sz w:val="24"/>
          <w:szCs w:val="24"/>
        </w:rPr>
        <w:t xml:space="preserve">: střelnice </w:t>
      </w:r>
      <w:proofErr w:type="spellStart"/>
      <w:r>
        <w:rPr>
          <w:sz w:val="24"/>
          <w:szCs w:val="24"/>
        </w:rPr>
        <w:t>Vrahovice</w:t>
      </w:r>
      <w:proofErr w:type="spellEnd"/>
      <w:r w:rsidR="005E432A">
        <w:rPr>
          <w:sz w:val="24"/>
          <w:szCs w:val="24"/>
        </w:rPr>
        <w:t xml:space="preserve">, ul. </w:t>
      </w:r>
      <w:r w:rsidR="005E432A" w:rsidRPr="005E432A">
        <w:rPr>
          <w:sz w:val="24"/>
          <w:szCs w:val="24"/>
        </w:rPr>
        <w:t xml:space="preserve">Karolíny </w:t>
      </w:r>
      <w:proofErr w:type="gramStart"/>
      <w:r w:rsidR="005E432A" w:rsidRPr="005E432A">
        <w:rPr>
          <w:sz w:val="24"/>
          <w:szCs w:val="24"/>
        </w:rPr>
        <w:t xml:space="preserve">Světlé 8 </w:t>
      </w:r>
      <w:r>
        <w:rPr>
          <w:sz w:val="24"/>
          <w:szCs w:val="24"/>
        </w:rPr>
        <w:t xml:space="preserve"> (</w:t>
      </w:r>
      <w:hyperlink>
        <w:r>
          <w:rPr>
            <w:rStyle w:val="Internetovodkaz"/>
            <w:sz w:val="24"/>
            <w:szCs w:val="24"/>
          </w:rPr>
          <w:t>49°28</w:t>
        </w:r>
        <w:proofErr w:type="gramEnd"/>
        <w:r>
          <w:rPr>
            <w:rStyle w:val="Internetovodkaz"/>
            <w:sz w:val="24"/>
            <w:szCs w:val="24"/>
          </w:rPr>
          <w:t>'53,49"N,  17°9'15,87"E</w:t>
        </w:r>
      </w:hyperlink>
      <w:r>
        <w:rPr>
          <w:sz w:val="24"/>
          <w:szCs w:val="24"/>
        </w:rPr>
        <w:t>)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Datum konání</w:t>
      </w:r>
      <w:r w:rsidR="007A6809">
        <w:rPr>
          <w:sz w:val="24"/>
          <w:szCs w:val="24"/>
        </w:rPr>
        <w:t>: 2. října 2021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Prezentace</w:t>
      </w:r>
      <w:r w:rsidR="007A6809">
        <w:rPr>
          <w:sz w:val="24"/>
          <w:szCs w:val="24"/>
        </w:rPr>
        <w:t>: 9.00</w:t>
      </w:r>
      <w:r w:rsidR="00042D44">
        <w:rPr>
          <w:sz w:val="24"/>
          <w:szCs w:val="24"/>
        </w:rPr>
        <w:t>- 9.45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Plánované zahájení</w:t>
      </w:r>
      <w:r w:rsidR="00042D44">
        <w:rPr>
          <w:sz w:val="24"/>
          <w:szCs w:val="24"/>
        </w:rPr>
        <w:t>: 10</w:t>
      </w:r>
      <w:r>
        <w:rPr>
          <w:sz w:val="24"/>
          <w:szCs w:val="24"/>
        </w:rPr>
        <w:t>.00</w:t>
      </w:r>
    </w:p>
    <w:p w:rsidR="00B10496" w:rsidRPr="00B10496" w:rsidRDefault="00AC0456" w:rsidP="00B10496">
      <w:pPr>
        <w:pStyle w:val="Bezmezer"/>
        <w:jc w:val="both"/>
        <w:rPr>
          <w:sz w:val="24"/>
          <w:szCs w:val="24"/>
        </w:rPr>
      </w:pPr>
      <w:r w:rsidRPr="001E4235">
        <w:rPr>
          <w:b/>
          <w:sz w:val="24"/>
          <w:szCs w:val="24"/>
        </w:rPr>
        <w:t>Kategorie:</w:t>
      </w:r>
      <w:r w:rsidR="00F26C66">
        <w:rPr>
          <w:sz w:val="24"/>
          <w:szCs w:val="24"/>
        </w:rPr>
        <w:t xml:space="preserve"> </w:t>
      </w:r>
      <w:r w:rsidR="00B10496">
        <w:rPr>
          <w:sz w:val="24"/>
          <w:szCs w:val="24"/>
        </w:rPr>
        <w:t>všechny v rámci pravidel SASS</w:t>
      </w:r>
      <w:r>
        <w:rPr>
          <w:sz w:val="24"/>
          <w:szCs w:val="24"/>
        </w:rPr>
        <w:t>, minimální počet střelců v kategorii 3. Při nižším počtu bud</w:t>
      </w:r>
      <w:r w:rsidR="00F26C66">
        <w:rPr>
          <w:sz w:val="24"/>
          <w:szCs w:val="24"/>
        </w:rPr>
        <w:t xml:space="preserve">e střelec </w:t>
      </w:r>
      <w:r w:rsidR="00B10496" w:rsidRPr="00B10496">
        <w:rPr>
          <w:sz w:val="24"/>
          <w:szCs w:val="24"/>
        </w:rPr>
        <w:t xml:space="preserve">převeden do kategorie směrem dolů tak, aby byl požadavek na minimální </w:t>
      </w:r>
    </w:p>
    <w:p w:rsidR="00AC0456" w:rsidRDefault="00B10496" w:rsidP="00B10496">
      <w:pPr>
        <w:pStyle w:val="Bezmezer"/>
        <w:jc w:val="both"/>
        <w:rPr>
          <w:sz w:val="24"/>
          <w:szCs w:val="24"/>
        </w:rPr>
      </w:pPr>
      <w:r w:rsidRPr="00B10496">
        <w:rPr>
          <w:sz w:val="24"/>
          <w:szCs w:val="24"/>
        </w:rPr>
        <w:t>počet naplněn</w:t>
      </w:r>
      <w:r>
        <w:rPr>
          <w:sz w:val="24"/>
          <w:szCs w:val="24"/>
        </w:rPr>
        <w:t xml:space="preserve"> nebo bude hodnocený jen v </w:t>
      </w:r>
      <w:proofErr w:type="spellStart"/>
      <w:r w:rsidR="00F33934">
        <w:rPr>
          <w:sz w:val="24"/>
          <w:szCs w:val="24"/>
        </w:rPr>
        <w:t>O</w:t>
      </w:r>
      <w:r>
        <w:rPr>
          <w:sz w:val="24"/>
          <w:szCs w:val="24"/>
        </w:rPr>
        <w:t>verall</w:t>
      </w:r>
      <w:proofErr w:type="spellEnd"/>
      <w:r>
        <w:rPr>
          <w:sz w:val="24"/>
          <w:szCs w:val="24"/>
        </w:rPr>
        <w:t xml:space="preserve">. 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Doklady</w:t>
      </w:r>
      <w:r>
        <w:rPr>
          <w:sz w:val="24"/>
          <w:szCs w:val="24"/>
        </w:rPr>
        <w:t>: zbrojní průkaz, průkaz zbraně</w:t>
      </w:r>
    </w:p>
    <w:p w:rsidR="009F04A6" w:rsidRPr="005E432A" w:rsidRDefault="009F04A6" w:rsidP="009F04A6">
      <w:pPr>
        <w:pStyle w:val="Bezmezer"/>
        <w:rPr>
          <w:sz w:val="24"/>
          <w:szCs w:val="24"/>
        </w:rPr>
      </w:pPr>
      <w:r w:rsidRPr="005E432A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online na webu </w:t>
      </w:r>
      <w:r w:rsidR="007A6809" w:rsidRPr="007A6809">
        <w:rPr>
          <w:sz w:val="24"/>
          <w:szCs w:val="24"/>
        </w:rPr>
        <w:t>www.casscoring.com</w:t>
      </w:r>
      <w:r w:rsidR="007A6809">
        <w:rPr>
          <w:sz w:val="24"/>
          <w:szCs w:val="24"/>
        </w:rPr>
        <w:t xml:space="preserve"> do 30. září 2021</w:t>
      </w:r>
      <w:r>
        <w:rPr>
          <w:sz w:val="24"/>
          <w:szCs w:val="24"/>
        </w:rPr>
        <w:t xml:space="preserve"> nebo na místě za po</w:t>
      </w:r>
      <w:r w:rsidR="00B10496">
        <w:rPr>
          <w:sz w:val="24"/>
          <w:szCs w:val="24"/>
        </w:rPr>
        <w:t>platek 100</w:t>
      </w:r>
      <w:r w:rsidR="0062713E">
        <w:rPr>
          <w:sz w:val="24"/>
          <w:szCs w:val="24"/>
        </w:rPr>
        <w:t xml:space="preserve"> Kč k ceně startovného.</w:t>
      </w:r>
    </w:p>
    <w:p w:rsidR="00D51C2D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Příležitostný členský příspěvek</w:t>
      </w:r>
      <w:r w:rsidR="007A6809">
        <w:rPr>
          <w:sz w:val="24"/>
          <w:szCs w:val="24"/>
        </w:rPr>
        <w:t>: 5</w:t>
      </w:r>
      <w:r w:rsidR="00B10496">
        <w:rPr>
          <w:sz w:val="24"/>
          <w:szCs w:val="24"/>
        </w:rPr>
        <w:t>00</w:t>
      </w:r>
      <w:r w:rsidR="009F04A6">
        <w:rPr>
          <w:sz w:val="24"/>
          <w:szCs w:val="24"/>
        </w:rPr>
        <w:t xml:space="preserve"> Kč</w:t>
      </w:r>
      <w:r w:rsidR="00042D44">
        <w:rPr>
          <w:sz w:val="24"/>
          <w:szCs w:val="24"/>
        </w:rPr>
        <w:t xml:space="preserve">, junioři do 18 let </w:t>
      </w:r>
      <w:r w:rsidR="007A6809">
        <w:rPr>
          <w:sz w:val="24"/>
          <w:szCs w:val="24"/>
        </w:rPr>
        <w:t>3</w:t>
      </w:r>
      <w:r w:rsidR="009F07C6">
        <w:rPr>
          <w:sz w:val="24"/>
          <w:szCs w:val="24"/>
        </w:rPr>
        <w:t>00 Kč.</w:t>
      </w:r>
      <w:r w:rsidR="009F04A6">
        <w:rPr>
          <w:sz w:val="24"/>
          <w:szCs w:val="24"/>
        </w:rPr>
        <w:t xml:space="preserve"> </w:t>
      </w:r>
      <w:r w:rsidR="007A6809">
        <w:rPr>
          <w:sz w:val="24"/>
          <w:szCs w:val="24"/>
        </w:rPr>
        <w:t>Sleva pro členy AWS 100 Kč.</w:t>
      </w:r>
    </w:p>
    <w:p w:rsidR="00AC0456" w:rsidRDefault="00AC0456" w:rsidP="00AC0456">
      <w:pPr>
        <w:pStyle w:val="Bezmezer"/>
        <w:rPr>
          <w:sz w:val="24"/>
          <w:szCs w:val="24"/>
        </w:rPr>
      </w:pPr>
    </w:p>
    <w:p w:rsidR="00AC0456" w:rsidRPr="00AC0456" w:rsidRDefault="00AC0456" w:rsidP="00AC04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Požadavky na zbraně a výstroj</w:t>
      </w:r>
      <w:r w:rsidRPr="00AC0456">
        <w:rPr>
          <w:b/>
          <w:sz w:val="24"/>
          <w:szCs w:val="24"/>
        </w:rPr>
        <w:t xml:space="preserve">: </w:t>
      </w:r>
      <w:r w:rsidRPr="00AC0456">
        <w:rPr>
          <w:sz w:val="24"/>
          <w:szCs w:val="24"/>
        </w:rPr>
        <w:t>vlastní, originály do roku 189</w:t>
      </w:r>
      <w:r w:rsidR="00DA26B5">
        <w:rPr>
          <w:sz w:val="24"/>
          <w:szCs w:val="24"/>
        </w:rPr>
        <w:t>9</w:t>
      </w:r>
      <w:r w:rsidRPr="00AC0456">
        <w:rPr>
          <w:sz w:val="24"/>
          <w:szCs w:val="24"/>
        </w:rPr>
        <w:t xml:space="preserve"> a jejích repliky s otevřenými mířidly, povolené úpravy podle pravidel SASS (AWS)</w:t>
      </w:r>
      <w:r w:rsidR="005E432A">
        <w:rPr>
          <w:sz w:val="24"/>
          <w:szCs w:val="24"/>
        </w:rPr>
        <w:t>- aktuální verze pravidel k dispozici na stránkách www.</w:t>
      </w:r>
      <w:proofErr w:type="spellStart"/>
      <w:r w:rsidR="005E432A">
        <w:rPr>
          <w:sz w:val="24"/>
          <w:szCs w:val="24"/>
        </w:rPr>
        <w:t>aws</w:t>
      </w:r>
      <w:proofErr w:type="spellEnd"/>
      <w:r w:rsidR="005E432A">
        <w:rPr>
          <w:sz w:val="24"/>
          <w:szCs w:val="24"/>
        </w:rPr>
        <w:t>-czech.cz</w:t>
      </w:r>
      <w:r w:rsidR="00F26C66">
        <w:rPr>
          <w:sz w:val="24"/>
          <w:szCs w:val="24"/>
        </w:rPr>
        <w:t>. Dobové oblečení.</w:t>
      </w:r>
    </w:p>
    <w:p w:rsidR="00AC0456" w:rsidRDefault="00AC0456" w:rsidP="00AC0456">
      <w:pPr>
        <w:pStyle w:val="Bezmezer"/>
        <w:jc w:val="both"/>
        <w:rPr>
          <w:sz w:val="24"/>
          <w:szCs w:val="24"/>
        </w:rPr>
      </w:pPr>
      <w:r w:rsidRPr="00AC0456">
        <w:rPr>
          <w:b/>
          <w:sz w:val="24"/>
          <w:szCs w:val="24"/>
        </w:rPr>
        <w:t>Střelivo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pouze olověné střely, minimální faktor 60 a minimální rychlost střely 400 </w:t>
      </w:r>
      <w:proofErr w:type="spellStart"/>
      <w:r>
        <w:rPr>
          <w:sz w:val="24"/>
          <w:szCs w:val="24"/>
        </w:rPr>
        <w:t>fts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Magnum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laborace</w:t>
      </w:r>
      <w:proofErr w:type="spellEnd"/>
      <w:r>
        <w:rPr>
          <w:sz w:val="24"/>
          <w:szCs w:val="24"/>
        </w:rPr>
        <w:t xml:space="preserve"> nejsou povoleny. Celková potřeba munice pro hlavní závod- revolvery </w:t>
      </w:r>
      <w:r w:rsidR="00042D44">
        <w:rPr>
          <w:sz w:val="24"/>
          <w:szCs w:val="24"/>
        </w:rPr>
        <w:t>6</w:t>
      </w:r>
      <w:r w:rsidR="007A6809">
        <w:rPr>
          <w:sz w:val="24"/>
          <w:szCs w:val="24"/>
        </w:rPr>
        <w:t>1</w:t>
      </w:r>
      <w:r w:rsidR="00042D44">
        <w:rPr>
          <w:sz w:val="24"/>
          <w:szCs w:val="24"/>
        </w:rPr>
        <w:t xml:space="preserve"> ks, puška 6</w:t>
      </w:r>
      <w:r w:rsidR="009F07C6">
        <w:rPr>
          <w:sz w:val="24"/>
          <w:szCs w:val="24"/>
        </w:rPr>
        <w:t>1 ks, brokovnice 32</w:t>
      </w:r>
      <w:r>
        <w:rPr>
          <w:sz w:val="24"/>
          <w:szCs w:val="24"/>
        </w:rPr>
        <w:t xml:space="preserve"> ks.</w:t>
      </w:r>
    </w:p>
    <w:p w:rsidR="00042D44" w:rsidRDefault="00AC0456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Průběh soutěže: </w:t>
      </w:r>
      <w:r w:rsidR="005E432A">
        <w:rPr>
          <w:sz w:val="24"/>
          <w:szCs w:val="24"/>
        </w:rPr>
        <w:t>hlavní závod</w:t>
      </w:r>
      <w:r w:rsidR="00042D44">
        <w:rPr>
          <w:sz w:val="24"/>
          <w:szCs w:val="24"/>
        </w:rPr>
        <w:t xml:space="preserve"> 6</w:t>
      </w:r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stages</w:t>
      </w:r>
      <w:proofErr w:type="spellEnd"/>
      <w:r w:rsidR="005E432A">
        <w:rPr>
          <w:sz w:val="24"/>
          <w:szCs w:val="24"/>
        </w:rPr>
        <w:t xml:space="preserve"> CAS</w:t>
      </w:r>
      <w:r w:rsidR="00042D44">
        <w:rPr>
          <w:sz w:val="24"/>
          <w:szCs w:val="24"/>
        </w:rPr>
        <w:t xml:space="preserve">, </w:t>
      </w:r>
      <w:r w:rsidR="005E432A">
        <w:rPr>
          <w:sz w:val="24"/>
          <w:szCs w:val="24"/>
        </w:rPr>
        <w:t xml:space="preserve">podle časových možností </w:t>
      </w:r>
      <w:r w:rsidR="00042D44">
        <w:rPr>
          <w:sz w:val="24"/>
          <w:szCs w:val="24"/>
        </w:rPr>
        <w:t xml:space="preserve">a zájmu střelců speed </w:t>
      </w:r>
      <w:proofErr w:type="spellStart"/>
      <w:r w:rsidR="00042D44">
        <w:rPr>
          <w:sz w:val="24"/>
          <w:szCs w:val="24"/>
        </w:rPr>
        <w:t>guns</w:t>
      </w:r>
      <w:proofErr w:type="spellEnd"/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Hodnocení</w:t>
      </w:r>
      <w:r>
        <w:rPr>
          <w:sz w:val="24"/>
          <w:szCs w:val="24"/>
        </w:rPr>
        <w:t>: podle celkového času</w:t>
      </w:r>
      <w:r w:rsidR="005E432A">
        <w:rPr>
          <w:sz w:val="24"/>
          <w:szCs w:val="24"/>
        </w:rPr>
        <w:t xml:space="preserve"> (</w:t>
      </w:r>
      <w:proofErr w:type="gramStart"/>
      <w:r w:rsidR="005E432A">
        <w:rPr>
          <w:sz w:val="24"/>
          <w:szCs w:val="24"/>
        </w:rPr>
        <w:t>by</w:t>
      </w:r>
      <w:proofErr w:type="gramEnd"/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Total</w:t>
      </w:r>
      <w:proofErr w:type="spellEnd"/>
      <w:r w:rsidR="005E432A">
        <w:rPr>
          <w:sz w:val="24"/>
          <w:szCs w:val="24"/>
        </w:rPr>
        <w:t xml:space="preserve"> </w:t>
      </w:r>
      <w:proofErr w:type="spellStart"/>
      <w:proofErr w:type="gramStart"/>
      <w:r w:rsidR="005E432A">
        <w:rPr>
          <w:sz w:val="24"/>
          <w:szCs w:val="24"/>
        </w:rPr>
        <w:t>Time</w:t>
      </w:r>
      <w:proofErr w:type="spellEnd"/>
      <w:proofErr w:type="gramEnd"/>
      <w:r w:rsidR="005E432A">
        <w:rPr>
          <w:sz w:val="24"/>
          <w:szCs w:val="24"/>
        </w:rPr>
        <w:t>)</w:t>
      </w:r>
      <w:r>
        <w:rPr>
          <w:sz w:val="24"/>
          <w:szCs w:val="24"/>
        </w:rPr>
        <w:t xml:space="preserve">. Protesty do 30 minut po zveřejnění </w:t>
      </w:r>
      <w:proofErr w:type="gramStart"/>
      <w:r>
        <w:rPr>
          <w:sz w:val="24"/>
          <w:szCs w:val="24"/>
        </w:rPr>
        <w:t>výsledků s vkladem</w:t>
      </w:r>
      <w:proofErr w:type="gramEnd"/>
      <w:r>
        <w:rPr>
          <w:sz w:val="24"/>
          <w:szCs w:val="24"/>
        </w:rPr>
        <w:t xml:space="preserve"> </w:t>
      </w:r>
      <w:r w:rsidR="00085FA0">
        <w:rPr>
          <w:sz w:val="24"/>
          <w:szCs w:val="24"/>
        </w:rPr>
        <w:t>5</w:t>
      </w:r>
      <w:r>
        <w:rPr>
          <w:sz w:val="24"/>
          <w:szCs w:val="24"/>
        </w:rPr>
        <w:t>00 Kč.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Ceny</w:t>
      </w:r>
      <w:r>
        <w:rPr>
          <w:sz w:val="24"/>
          <w:szCs w:val="24"/>
        </w:rPr>
        <w:t>: diplomy, medaile a malé věcné ceny podle možností pořadatele</w:t>
      </w:r>
    </w:p>
    <w:p w:rsidR="00F26C66" w:rsidRDefault="00F26C66" w:rsidP="00D51C2D">
      <w:pPr>
        <w:pStyle w:val="Bezmezer"/>
        <w:jc w:val="both"/>
        <w:rPr>
          <w:sz w:val="24"/>
          <w:szCs w:val="24"/>
        </w:rPr>
      </w:pP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Bezpečnost: </w:t>
      </w:r>
      <w:r>
        <w:rPr>
          <w:bCs/>
          <w:sz w:val="24"/>
          <w:szCs w:val="24"/>
        </w:rPr>
        <w:t xml:space="preserve">účastníci soutěže startují na vlastní nebezpečí a odpovídají za jimi způsobenou škodu na majetku a újmu na zdraví. Jsou povinni dodržovat pravidla pro bezpečné zacházení se zbraní, seznámit se s provozním řádem střelnice (potvrdí podpisem do knihy střelců při registraci) a řídit se pokyny organizátorů. 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Platí přísný zákaz manipulace zbraněmi mimo střelecké stanoviště, pohyb po střelnici jen s nenabitou zbraní.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střelnici platí zákaz požívání alkoholických nápojů, omamných a psychotropních látek. Kouření je povoleno ve vyhrazeném prostoru.</w:t>
      </w:r>
    </w:p>
    <w:p w:rsidR="00F26C66" w:rsidRDefault="00F26C66" w:rsidP="00F26C66">
      <w:pPr>
        <w:pStyle w:val="Bezmezer"/>
        <w:jc w:val="both"/>
        <w:rPr>
          <w:sz w:val="24"/>
          <w:szCs w:val="24"/>
        </w:rPr>
      </w:pPr>
      <w:r w:rsidRPr="00F26C66">
        <w:rPr>
          <w:b/>
          <w:bCs/>
          <w:sz w:val="24"/>
          <w:szCs w:val="24"/>
        </w:rPr>
        <w:t>Ochrana zraku je povinná</w:t>
      </w:r>
      <w:r>
        <w:rPr>
          <w:bCs/>
          <w:sz w:val="24"/>
          <w:szCs w:val="24"/>
        </w:rPr>
        <w:t>, ochrana sluchu doporučená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Občerstvení</w:t>
      </w:r>
      <w:r>
        <w:rPr>
          <w:sz w:val="24"/>
          <w:szCs w:val="24"/>
        </w:rPr>
        <w:t>: možno zakoupit v bufetu na střelnici (klobása, pito, kafe, nealko)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</w:p>
    <w:p w:rsidR="00D51C2D" w:rsidRPr="009F07C6" w:rsidRDefault="00D51C2D" w:rsidP="00D51C2D">
      <w:pPr>
        <w:pStyle w:val="Bezmezer"/>
        <w:jc w:val="both"/>
        <w:rPr>
          <w:b/>
          <w:bCs/>
          <w:sz w:val="24"/>
          <w:szCs w:val="24"/>
        </w:rPr>
      </w:pPr>
      <w:r w:rsidRPr="009F07C6">
        <w:rPr>
          <w:b/>
          <w:bCs/>
          <w:sz w:val="24"/>
          <w:szCs w:val="24"/>
        </w:rPr>
        <w:t>Změna podmínek střelby vyhrazena.</w:t>
      </w:r>
    </w:p>
    <w:p w:rsidR="00D51C2D" w:rsidRDefault="00D51C2D" w:rsidP="00D51C2D">
      <w:pPr>
        <w:pStyle w:val="Bezmezer"/>
        <w:jc w:val="both"/>
      </w:pPr>
    </w:p>
    <w:p w:rsidR="00D51C2D" w:rsidRDefault="00D51C2D" w:rsidP="00D51C2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KVH Prostějov se na Vás těší:</w:t>
      </w:r>
    </w:p>
    <w:p w:rsidR="00F26C66" w:rsidRDefault="00F26C66" w:rsidP="00D51C2D">
      <w:pPr>
        <w:pStyle w:val="Bezmezer"/>
        <w:jc w:val="both"/>
        <w:rPr>
          <w:bCs/>
          <w:sz w:val="24"/>
          <w:szCs w:val="24"/>
        </w:rPr>
      </w:pPr>
    </w:p>
    <w:p w:rsidR="007A6809" w:rsidRPr="007A6809" w:rsidRDefault="00D51C2D" w:rsidP="00D51C2D">
      <w:pPr>
        <w:pStyle w:val="Bezmezer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Jurda</w:t>
      </w:r>
      <w:proofErr w:type="spellEnd"/>
      <w:r w:rsidR="007A6809">
        <w:rPr>
          <w:sz w:val="24"/>
          <w:szCs w:val="24"/>
        </w:rPr>
        <w:t xml:space="preserve"> </w:t>
      </w:r>
      <w:proofErr w:type="spellStart"/>
      <w:r w:rsidR="007A6809">
        <w:rPr>
          <w:sz w:val="24"/>
          <w:szCs w:val="24"/>
        </w:rPr>
        <w:t>aka</w:t>
      </w:r>
      <w:proofErr w:type="spellEnd"/>
      <w:r w:rsidR="007A6809">
        <w:rPr>
          <w:sz w:val="24"/>
          <w:szCs w:val="24"/>
        </w:rPr>
        <w:t xml:space="preserve"> SEAN, SASS</w:t>
      </w:r>
      <w:r w:rsidR="007A6809">
        <w:rPr>
          <w:sz w:val="24"/>
          <w:szCs w:val="24"/>
          <w:lang w:val="en-US"/>
        </w:rPr>
        <w:t>#106106</w:t>
      </w:r>
    </w:p>
    <w:p w:rsidR="00D51C2D" w:rsidRDefault="00085FA0" w:rsidP="00D51C2D">
      <w:pPr>
        <w:pStyle w:val="Bezmez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9F04A6">
        <w:rPr>
          <w:sz w:val="24"/>
          <w:szCs w:val="24"/>
        </w:rPr>
        <w:t>atch</w:t>
      </w:r>
      <w:proofErr w:type="spellEnd"/>
      <w:r w:rsidR="009F04A6">
        <w:rPr>
          <w:sz w:val="24"/>
          <w:szCs w:val="24"/>
        </w:rPr>
        <w:t xml:space="preserve"> </w:t>
      </w:r>
      <w:proofErr w:type="spellStart"/>
      <w:r w:rsidR="009F04A6">
        <w:rPr>
          <w:sz w:val="24"/>
          <w:szCs w:val="24"/>
        </w:rPr>
        <w:t>director</w:t>
      </w:r>
      <w:proofErr w:type="spellEnd"/>
    </w:p>
    <w:p w:rsidR="00D51C2D" w:rsidRDefault="00D51C2D" w:rsidP="00AC0456">
      <w:pPr>
        <w:pStyle w:val="Bezmezer"/>
        <w:rPr>
          <w:sz w:val="24"/>
          <w:szCs w:val="24"/>
        </w:rPr>
      </w:pPr>
    </w:p>
    <w:p w:rsidR="0062713E" w:rsidRDefault="0062713E" w:rsidP="00AC0456">
      <w:pPr>
        <w:pStyle w:val="Bezmezer"/>
        <w:rPr>
          <w:sz w:val="24"/>
          <w:szCs w:val="24"/>
        </w:rPr>
      </w:pPr>
    </w:p>
    <w:p w:rsidR="0062713E" w:rsidRPr="00AC0456" w:rsidRDefault="0062713E" w:rsidP="00AC0456">
      <w:pPr>
        <w:pStyle w:val="Bezmezer"/>
        <w:rPr>
          <w:sz w:val="24"/>
          <w:szCs w:val="24"/>
        </w:rPr>
      </w:pPr>
    </w:p>
    <w:p w:rsidR="00AC0456" w:rsidRDefault="00AC0456" w:rsidP="00AC0456">
      <w:pPr>
        <w:pStyle w:val="Bezmezer"/>
        <w:jc w:val="both"/>
        <w:rPr>
          <w:bCs/>
          <w:sz w:val="24"/>
          <w:szCs w:val="24"/>
        </w:rPr>
      </w:pPr>
    </w:p>
    <w:p w:rsidR="00AC0456" w:rsidRPr="00AC0456" w:rsidRDefault="00AC0456" w:rsidP="00AC0456">
      <w:pPr>
        <w:pStyle w:val="Bezmezer"/>
        <w:rPr>
          <w:sz w:val="24"/>
          <w:szCs w:val="24"/>
        </w:rPr>
      </w:pPr>
    </w:p>
    <w:p w:rsidR="00AC0456" w:rsidRDefault="00AC0456" w:rsidP="00AC0456">
      <w:pPr>
        <w:rPr>
          <w:sz w:val="24"/>
          <w:szCs w:val="24"/>
        </w:rPr>
      </w:pPr>
    </w:p>
    <w:p w:rsidR="00647C2E" w:rsidRDefault="007A6809"/>
    <w:sectPr w:rsidR="00647C2E" w:rsidSect="00BE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0456"/>
    <w:rsid w:val="00042D44"/>
    <w:rsid w:val="00085FA0"/>
    <w:rsid w:val="00176D4F"/>
    <w:rsid w:val="00365993"/>
    <w:rsid w:val="0039288B"/>
    <w:rsid w:val="003E06A7"/>
    <w:rsid w:val="005E2DAA"/>
    <w:rsid w:val="005E432A"/>
    <w:rsid w:val="0062713E"/>
    <w:rsid w:val="00735E06"/>
    <w:rsid w:val="007A6809"/>
    <w:rsid w:val="0091131D"/>
    <w:rsid w:val="009F04A6"/>
    <w:rsid w:val="009F07C6"/>
    <w:rsid w:val="00A62AE6"/>
    <w:rsid w:val="00AA7F46"/>
    <w:rsid w:val="00AC0456"/>
    <w:rsid w:val="00B10496"/>
    <w:rsid w:val="00BC32EC"/>
    <w:rsid w:val="00BE0550"/>
    <w:rsid w:val="00C52EB6"/>
    <w:rsid w:val="00D51C2D"/>
    <w:rsid w:val="00DA26B5"/>
    <w:rsid w:val="00F26C66"/>
    <w:rsid w:val="00F3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AC0456"/>
    <w:rPr>
      <w:color w:val="0000FF"/>
      <w:u w:val="single"/>
    </w:rPr>
  </w:style>
  <w:style w:type="paragraph" w:styleId="Bezmezer">
    <w:name w:val="No Spacing"/>
    <w:uiPriority w:val="1"/>
    <w:qFormat/>
    <w:rsid w:val="00AC0456"/>
    <w:pPr>
      <w:spacing w:after="0" w:line="240" w:lineRule="auto"/>
    </w:pPr>
    <w:rPr>
      <w:color w:val="00000A"/>
    </w:rPr>
  </w:style>
  <w:style w:type="character" w:customStyle="1" w:styleId="st">
    <w:name w:val="st"/>
    <w:basedOn w:val="Standardnpsmoodstavce"/>
    <w:rsid w:val="005E432A"/>
  </w:style>
  <w:style w:type="character" w:styleId="Zvraznn">
    <w:name w:val="Emphasis"/>
    <w:basedOn w:val="Standardnpsmoodstavce"/>
    <w:uiPriority w:val="20"/>
    <w:qFormat/>
    <w:rsid w:val="005E432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2019-03-07T18:45:00Z</cp:lastPrinted>
  <dcterms:created xsi:type="dcterms:W3CDTF">2021-08-18T17:09:00Z</dcterms:created>
  <dcterms:modified xsi:type="dcterms:W3CDTF">2021-08-18T17:09:00Z</dcterms:modified>
</cp:coreProperties>
</file>